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27"/>
      </w:tblGrid>
      <w:tr w:rsidR="00036B0A" w:rsidRPr="00036B0A" w14:paraId="437EAB26" w14:textId="77777777" w:rsidTr="00C44D6B">
        <w:tc>
          <w:tcPr>
            <w:tcW w:w="8077" w:type="dxa"/>
          </w:tcPr>
          <w:p w14:paraId="589ABE2D" w14:textId="030AC851" w:rsidR="00036B0A" w:rsidRPr="00036B0A" w:rsidRDefault="00263D6E" w:rsidP="00C44D6B">
            <w:pPr>
              <w:jc w:val="center"/>
              <w:rPr>
                <w:b/>
                <w:sz w:val="28"/>
                <w:szCs w:val="26"/>
              </w:rPr>
            </w:pPr>
            <w:r w:rsidRPr="00DF2FC4">
              <w:rPr>
                <w:b/>
                <w:bCs/>
                <w:szCs w:val="26"/>
                <w:lang w:val="en"/>
              </w:rPr>
              <w:t>POTENTIAL INVESTOR</w:t>
            </w:r>
            <w:r w:rsidRPr="00F75362">
              <w:rPr>
                <w:b/>
                <w:bCs/>
                <w:szCs w:val="26"/>
                <w:lang w:val="en"/>
              </w:rPr>
              <w:t>’S DECLARATION OF RELATIONSHIP</w:t>
            </w:r>
            <w:r>
              <w:rPr>
                <w:b/>
                <w:bCs/>
                <w:szCs w:val="26"/>
                <w:lang w:val="en"/>
              </w:rPr>
              <w:t>/RELATED PARTY DECLARATION</w:t>
            </w:r>
          </w:p>
        </w:tc>
      </w:tr>
    </w:tbl>
    <w:p w14:paraId="6D78B2BC" w14:textId="7A835AB6" w:rsidR="00036B0A" w:rsidRPr="00036B0A" w:rsidRDefault="00036B0A" w:rsidP="00036B0A">
      <w:pPr>
        <w:rPr>
          <w:sz w:val="24"/>
          <w:szCs w:val="22"/>
        </w:rPr>
      </w:pPr>
    </w:p>
    <w:p w14:paraId="4A6DBFA5" w14:textId="77777777" w:rsidR="00036B0A" w:rsidRPr="00036B0A" w:rsidRDefault="00036B0A" w:rsidP="00036B0A">
      <w:pPr>
        <w:jc w:val="both"/>
        <w:rPr>
          <w:sz w:val="24"/>
          <w:szCs w:val="22"/>
        </w:rPr>
      </w:pPr>
    </w:p>
    <w:p w14:paraId="0BEB2A83" w14:textId="33C50BBF" w:rsidR="004B361C" w:rsidRPr="004B361C" w:rsidRDefault="004B361C" w:rsidP="004B361C">
      <w:pPr>
        <w:jc w:val="both"/>
        <w:rPr>
          <w:szCs w:val="22"/>
        </w:rPr>
      </w:pPr>
      <w:r w:rsidRPr="004B361C">
        <w:rPr>
          <w:szCs w:val="22"/>
          <w:lang w:val="en"/>
        </w:rPr>
        <w:t xml:space="preserve">The potential investor </w:t>
      </w:r>
      <w:sdt>
        <w:sdtPr>
          <w:rPr>
            <w:b/>
            <w:sz w:val="28"/>
            <w:szCs w:val="22"/>
            <w:lang w:val="en"/>
          </w:rPr>
          <w:id w:val="1460254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472D" w:rsidRPr="003C515E">
            <w:rPr>
              <w:rFonts w:ascii="MS Gothic" w:eastAsia="MS Gothic" w:hAnsi="MS Gothic" w:hint="eastAsia"/>
              <w:b/>
              <w:sz w:val="28"/>
              <w:szCs w:val="22"/>
              <w:lang w:val="en"/>
            </w:rPr>
            <w:t>☐</w:t>
          </w:r>
        </w:sdtContent>
      </w:sdt>
      <w:r w:rsidR="003C515E">
        <w:rPr>
          <w:szCs w:val="22"/>
          <w:lang w:val="en"/>
        </w:rPr>
        <w:t xml:space="preserve"> </w:t>
      </w:r>
      <w:r w:rsidRPr="004B361C">
        <w:rPr>
          <w:b/>
          <w:bCs/>
          <w:szCs w:val="22"/>
          <w:lang w:val="en"/>
        </w:rPr>
        <w:t xml:space="preserve">HAS / </w:t>
      </w:r>
      <w:sdt>
        <w:sdtPr>
          <w:rPr>
            <w:b/>
            <w:bCs/>
            <w:sz w:val="28"/>
            <w:szCs w:val="22"/>
            <w:lang w:val="en"/>
          </w:rPr>
          <w:id w:val="-1737156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515E" w:rsidRPr="003C515E">
            <w:rPr>
              <w:rFonts w:ascii="MS Gothic" w:eastAsia="MS Gothic" w:hAnsi="MS Gothic" w:hint="eastAsia"/>
              <w:b/>
              <w:bCs/>
              <w:sz w:val="28"/>
              <w:szCs w:val="22"/>
              <w:lang w:val="en"/>
            </w:rPr>
            <w:t>☐</w:t>
          </w:r>
        </w:sdtContent>
      </w:sdt>
      <w:r w:rsidR="003C515E">
        <w:rPr>
          <w:b/>
          <w:bCs/>
          <w:szCs w:val="22"/>
          <w:lang w:val="en"/>
        </w:rPr>
        <w:t xml:space="preserve"> </w:t>
      </w:r>
      <w:r w:rsidRPr="004B361C">
        <w:rPr>
          <w:b/>
          <w:bCs/>
          <w:szCs w:val="22"/>
          <w:lang w:val="en"/>
        </w:rPr>
        <w:t xml:space="preserve">HAS NO </w:t>
      </w:r>
      <w:r w:rsidRPr="004B361C">
        <w:rPr>
          <w:szCs w:val="22"/>
          <w:lang w:val="en"/>
        </w:rPr>
        <w:t>ownership, management or other relationship with respect to the Bank Assets Management Company within the meaning of rules governing companies (please mark and provide a brief explanation in the event such a relationship exists):</w:t>
      </w:r>
    </w:p>
    <w:sdt>
      <w:sdtPr>
        <w:rPr>
          <w:szCs w:val="22"/>
          <w:lang w:val="en"/>
        </w:rPr>
        <w:id w:val="-1980454823"/>
        <w:placeholder>
          <w:docPart w:val="3C313828B6AB44B3BD5C7EE91B759AE4"/>
        </w:placeholder>
        <w:showingPlcHdr/>
      </w:sdtPr>
      <w:sdtEndPr>
        <w:rPr>
          <w:lang w:val="sl-SI"/>
        </w:rPr>
      </w:sdtEndPr>
      <w:sdtContent>
        <w:p w14:paraId="47B50CF7" w14:textId="0084391F" w:rsidR="008378A9" w:rsidRPr="004B361C" w:rsidRDefault="00B2472D" w:rsidP="004B361C">
          <w:pPr>
            <w:jc w:val="both"/>
            <w:rPr>
              <w:szCs w:val="22"/>
            </w:rPr>
          </w:pPr>
          <w:r w:rsidRPr="00B2472D">
            <w:rPr>
              <w:rStyle w:val="PlaceholderText"/>
              <w:highlight w:val="lightGray"/>
            </w:rPr>
            <w:t>Click or tap here to enter text.</w:t>
          </w:r>
        </w:p>
      </w:sdtContent>
    </w:sdt>
    <w:p w14:paraId="6FE4231B" w14:textId="77777777" w:rsidR="00B2472D" w:rsidRDefault="00B2472D" w:rsidP="004B361C">
      <w:pPr>
        <w:jc w:val="both"/>
        <w:rPr>
          <w:szCs w:val="22"/>
          <w:lang w:val="en"/>
        </w:rPr>
      </w:pPr>
    </w:p>
    <w:p w14:paraId="2D332F48" w14:textId="1EEED59A" w:rsidR="004B361C" w:rsidRPr="004B361C" w:rsidRDefault="004B361C" w:rsidP="004B361C">
      <w:pPr>
        <w:jc w:val="both"/>
        <w:rPr>
          <w:szCs w:val="22"/>
        </w:rPr>
      </w:pPr>
      <w:r w:rsidRPr="004B361C">
        <w:rPr>
          <w:szCs w:val="22"/>
          <w:lang w:val="en"/>
        </w:rPr>
        <w:t xml:space="preserve">Within the meaning of the rules governing companies, the potential investor </w:t>
      </w:r>
      <w:sdt>
        <w:sdtPr>
          <w:rPr>
            <w:b/>
            <w:sz w:val="28"/>
            <w:szCs w:val="22"/>
            <w:lang w:val="en"/>
          </w:rPr>
          <w:id w:val="-1154527497"/>
          <w15:color w:val="C0C0C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515E">
            <w:rPr>
              <w:rFonts w:ascii="MS Gothic" w:eastAsia="MS Gothic" w:hAnsi="MS Gothic" w:hint="eastAsia"/>
              <w:b/>
              <w:sz w:val="28"/>
              <w:szCs w:val="22"/>
              <w:lang w:val="en"/>
            </w:rPr>
            <w:t>☐</w:t>
          </w:r>
        </w:sdtContent>
      </w:sdt>
      <w:r w:rsidR="003C515E">
        <w:rPr>
          <w:b/>
          <w:sz w:val="28"/>
          <w:szCs w:val="22"/>
          <w:lang w:val="en"/>
        </w:rPr>
        <w:t xml:space="preserve"> </w:t>
      </w:r>
      <w:r w:rsidRPr="004B361C">
        <w:rPr>
          <w:b/>
          <w:bCs/>
          <w:szCs w:val="22"/>
          <w:lang w:val="en"/>
        </w:rPr>
        <w:t>IS /</w:t>
      </w:r>
      <w:sdt>
        <w:sdtPr>
          <w:rPr>
            <w:b/>
            <w:bCs/>
            <w:sz w:val="28"/>
            <w:szCs w:val="22"/>
            <w:lang w:val="en"/>
          </w:rPr>
          <w:id w:val="-1807004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515E">
            <w:rPr>
              <w:rFonts w:ascii="MS Gothic" w:eastAsia="MS Gothic" w:hAnsi="MS Gothic" w:hint="eastAsia"/>
              <w:b/>
              <w:bCs/>
              <w:sz w:val="28"/>
              <w:szCs w:val="22"/>
              <w:lang w:val="en"/>
            </w:rPr>
            <w:t>☐</w:t>
          </w:r>
        </w:sdtContent>
      </w:sdt>
      <w:r w:rsidRPr="004B361C">
        <w:rPr>
          <w:b/>
          <w:bCs/>
          <w:szCs w:val="22"/>
          <w:lang w:val="en"/>
        </w:rPr>
        <w:t xml:space="preserve">IS NOT </w:t>
      </w:r>
      <w:r w:rsidRPr="004B361C">
        <w:rPr>
          <w:szCs w:val="22"/>
          <w:lang w:val="en"/>
        </w:rPr>
        <w:t xml:space="preserve">related to the owners and members of management and supervisory bodies in the Bank Assets Management Company </w:t>
      </w:r>
      <w:r w:rsidRPr="004B361C">
        <w:rPr>
          <w:rFonts w:ascii="Calibri" w:hAnsi="Calibri"/>
          <w:szCs w:val="22"/>
          <w:lang w:val="en"/>
        </w:rPr>
        <w:t xml:space="preserve">or to any companies connected with </w:t>
      </w:r>
      <w:r w:rsidRPr="004B361C">
        <w:rPr>
          <w:szCs w:val="22"/>
          <w:lang w:val="en"/>
        </w:rPr>
        <w:t>Bank Assets Management Company</w:t>
      </w:r>
      <w:r w:rsidRPr="004B361C">
        <w:rPr>
          <w:rFonts w:ascii="Calibri" w:hAnsi="Calibri"/>
          <w:szCs w:val="22"/>
          <w:lang w:val="en"/>
        </w:rPr>
        <w:t xml:space="preserve"> through equity or otherwise, or to members of management or supervisory bodies of such companies (please mark and provide a brief explanation in the event such a relationship exists):</w:t>
      </w:r>
    </w:p>
    <w:sdt>
      <w:sdtPr>
        <w:rPr>
          <w:szCs w:val="22"/>
          <w:lang w:val="en"/>
        </w:rPr>
        <w:id w:val="-2015298766"/>
        <w:placeholder>
          <w:docPart w:val="52125285FF4A4E03BF13FCD689346AC2"/>
        </w:placeholder>
        <w:showingPlcHdr/>
      </w:sdtPr>
      <w:sdtEndPr>
        <w:rPr>
          <w:lang w:val="sl-SI"/>
        </w:rPr>
      </w:sdtEndPr>
      <w:sdtContent>
        <w:p w14:paraId="45D6ECB4" w14:textId="5C538364" w:rsidR="008378A9" w:rsidRPr="004B361C" w:rsidRDefault="00B2472D" w:rsidP="004B361C">
          <w:pPr>
            <w:jc w:val="both"/>
            <w:rPr>
              <w:szCs w:val="22"/>
            </w:rPr>
          </w:pPr>
          <w:r w:rsidRPr="00B2472D">
            <w:rPr>
              <w:rStyle w:val="PlaceholderText"/>
              <w:highlight w:val="lightGray"/>
            </w:rPr>
            <w:t>Click or tap here to enter text.</w:t>
          </w:r>
        </w:p>
      </w:sdtContent>
    </w:sdt>
    <w:p w14:paraId="7A1CE6B1" w14:textId="77777777" w:rsidR="00B2472D" w:rsidRDefault="00B2472D" w:rsidP="004B361C">
      <w:pPr>
        <w:jc w:val="both"/>
        <w:rPr>
          <w:rFonts w:ascii="Calibri" w:hAnsi="Calibri"/>
          <w:szCs w:val="22"/>
          <w:lang w:val="en"/>
        </w:rPr>
      </w:pPr>
    </w:p>
    <w:p w14:paraId="4B178656" w14:textId="3F6EC4E9" w:rsidR="004B361C" w:rsidRPr="004B361C" w:rsidRDefault="004B361C" w:rsidP="004B361C">
      <w:pPr>
        <w:jc w:val="both"/>
        <w:rPr>
          <w:szCs w:val="22"/>
        </w:rPr>
      </w:pPr>
      <w:r w:rsidRPr="004B361C">
        <w:rPr>
          <w:rFonts w:ascii="Calibri" w:hAnsi="Calibri"/>
          <w:szCs w:val="22"/>
          <w:lang w:val="en"/>
        </w:rPr>
        <w:t xml:space="preserve">Within the meaning of the rules governing companies, the potential investor </w:t>
      </w:r>
      <w:sdt>
        <w:sdtPr>
          <w:rPr>
            <w:rFonts w:ascii="Calibri" w:hAnsi="Calibri"/>
            <w:b/>
            <w:sz w:val="28"/>
            <w:szCs w:val="22"/>
            <w:lang w:val="en"/>
          </w:rPr>
          <w:id w:val="10044106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515E">
            <w:rPr>
              <w:rFonts w:ascii="MS Gothic" w:eastAsia="MS Gothic" w:hAnsi="MS Gothic" w:hint="eastAsia"/>
              <w:b/>
              <w:sz w:val="28"/>
              <w:szCs w:val="22"/>
              <w:lang w:val="en"/>
            </w:rPr>
            <w:t>☐</w:t>
          </w:r>
        </w:sdtContent>
      </w:sdt>
      <w:r w:rsidRPr="004B361C">
        <w:rPr>
          <w:rFonts w:ascii="Calibri" w:hAnsi="Calibri"/>
          <w:b/>
          <w:bCs/>
          <w:szCs w:val="22"/>
          <w:lang w:val="en"/>
        </w:rPr>
        <w:t xml:space="preserve">IS / </w:t>
      </w:r>
      <w:sdt>
        <w:sdtPr>
          <w:rPr>
            <w:rFonts w:ascii="Calibri" w:hAnsi="Calibri"/>
            <w:b/>
            <w:bCs/>
            <w:sz w:val="28"/>
            <w:szCs w:val="22"/>
            <w:lang w:val="en"/>
          </w:rPr>
          <w:id w:val="7416052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515E">
            <w:rPr>
              <w:rFonts w:ascii="MS Gothic" w:eastAsia="MS Gothic" w:hAnsi="MS Gothic" w:hint="eastAsia"/>
              <w:b/>
              <w:bCs/>
              <w:sz w:val="28"/>
              <w:szCs w:val="22"/>
              <w:lang w:val="en"/>
            </w:rPr>
            <w:t>☐</w:t>
          </w:r>
        </w:sdtContent>
      </w:sdt>
      <w:r w:rsidRPr="004B361C">
        <w:rPr>
          <w:rFonts w:ascii="Calibri" w:hAnsi="Calibri"/>
          <w:b/>
          <w:bCs/>
          <w:szCs w:val="22"/>
          <w:lang w:val="en"/>
        </w:rPr>
        <w:t xml:space="preserve">IS NOT </w:t>
      </w:r>
      <w:r w:rsidRPr="004B361C">
        <w:rPr>
          <w:rFonts w:ascii="Calibri" w:hAnsi="Calibri"/>
          <w:szCs w:val="22"/>
          <w:lang w:val="en"/>
        </w:rPr>
        <w:t xml:space="preserve">an owner or member of a management or supervisory body of companies related to the </w:t>
      </w:r>
      <w:r w:rsidRPr="004B361C">
        <w:rPr>
          <w:szCs w:val="22"/>
          <w:lang w:val="en"/>
        </w:rPr>
        <w:t>Bank Asset Management Company</w:t>
      </w:r>
      <w:r w:rsidRPr="004B361C">
        <w:rPr>
          <w:rFonts w:ascii="Calibri" w:hAnsi="Calibri"/>
          <w:szCs w:val="22"/>
          <w:lang w:val="en"/>
        </w:rPr>
        <w:t xml:space="preserve">, d.d. through equity or otherwise, </w:t>
      </w:r>
      <w:r w:rsidRPr="004B361C">
        <w:rPr>
          <w:szCs w:val="22"/>
          <w:lang w:val="en"/>
        </w:rPr>
        <w:t>or did such a relationship ever exist at some time in the past (please mark and provide a brief explanation in the event such a relationship exists):</w:t>
      </w:r>
    </w:p>
    <w:sdt>
      <w:sdtPr>
        <w:rPr>
          <w:rFonts w:ascii="Calibri" w:hAnsi="Calibri"/>
          <w:szCs w:val="22"/>
          <w:lang w:val="en"/>
        </w:rPr>
        <w:id w:val="-280341854"/>
        <w:placeholder>
          <w:docPart w:val="895B0C80EB7747D78F07D0FBF214E455"/>
        </w:placeholder>
        <w:showingPlcHdr/>
      </w:sdtPr>
      <w:sdtEndPr>
        <w:rPr>
          <w:rFonts w:asciiTheme="minorHAnsi" w:hAnsiTheme="minorHAnsi"/>
          <w:lang w:val="sl-SI"/>
        </w:rPr>
      </w:sdtEndPr>
      <w:sdtContent>
        <w:bookmarkStart w:id="0" w:name="_GoBack" w:displacedByCustomXml="prev"/>
        <w:p w14:paraId="2E426F65" w14:textId="2726474E" w:rsidR="008378A9" w:rsidRPr="004B361C" w:rsidRDefault="00B2472D" w:rsidP="00036B0A">
          <w:pPr>
            <w:jc w:val="both"/>
            <w:rPr>
              <w:szCs w:val="22"/>
            </w:rPr>
          </w:pPr>
          <w:r w:rsidRPr="00B2472D">
            <w:rPr>
              <w:rStyle w:val="PlaceholderText"/>
              <w:highlight w:val="lightGray"/>
            </w:rPr>
            <w:t>Click or tap here to enter text.</w:t>
          </w:r>
        </w:p>
        <w:bookmarkEnd w:id="0" w:displacedByCustomXml="next"/>
      </w:sdtContent>
    </w:sdt>
    <w:p w14:paraId="0BF03F31" w14:textId="77777777" w:rsidR="00B2472D" w:rsidRDefault="00B2472D" w:rsidP="00036B0A">
      <w:pPr>
        <w:jc w:val="both"/>
        <w:rPr>
          <w:szCs w:val="22"/>
          <w:lang w:val="en"/>
        </w:rPr>
      </w:pPr>
    </w:p>
    <w:p w14:paraId="2BF5AD43" w14:textId="028A3A6E" w:rsidR="00036B0A" w:rsidRPr="004B361C" w:rsidRDefault="00036B0A" w:rsidP="00036B0A">
      <w:pPr>
        <w:jc w:val="both"/>
        <w:rPr>
          <w:szCs w:val="22"/>
        </w:rPr>
      </w:pPr>
      <w:r w:rsidRPr="004B361C">
        <w:rPr>
          <w:szCs w:val="22"/>
          <w:lang w:val="en"/>
        </w:rPr>
        <w:t xml:space="preserve">Place and date: </w:t>
      </w:r>
      <w:sdt>
        <w:sdtPr>
          <w:rPr>
            <w:szCs w:val="22"/>
            <w:lang w:val="en"/>
          </w:rPr>
          <w:id w:val="-1074504723"/>
          <w:placeholder>
            <w:docPart w:val="DFFCA82ED6EA489784B75FBBA2549F7F"/>
          </w:placeholder>
          <w:showingPlcHdr/>
        </w:sdtPr>
        <w:sdtEndPr/>
        <w:sdtContent>
          <w:r w:rsidR="008378A9" w:rsidRPr="008378A9">
            <w:rPr>
              <w:rStyle w:val="PlaceholderText"/>
              <w:u w:val="single"/>
            </w:rPr>
            <w:t>Click or tap here to enter text.</w:t>
          </w:r>
        </w:sdtContent>
      </w:sdt>
    </w:p>
    <w:p w14:paraId="0B04AFB2" w14:textId="77777777" w:rsidR="00036B0A" w:rsidRPr="00036B0A" w:rsidRDefault="00036B0A" w:rsidP="00036B0A">
      <w:pPr>
        <w:jc w:val="both"/>
        <w:rPr>
          <w:szCs w:val="22"/>
        </w:rPr>
      </w:pPr>
    </w:p>
    <w:p w14:paraId="4DD4F6A9" w14:textId="06E47815" w:rsidR="00036B0A" w:rsidRPr="00036B0A" w:rsidRDefault="00036B0A" w:rsidP="00036B0A">
      <w:pPr>
        <w:rPr>
          <w:szCs w:val="22"/>
          <w:lang w:val="en"/>
        </w:rPr>
      </w:pPr>
      <w:r w:rsidRPr="00036B0A">
        <w:rPr>
          <w:szCs w:val="22"/>
          <w:lang w:val="en"/>
        </w:rPr>
        <w:t>Potential investor’s signature</w:t>
      </w:r>
      <w:r w:rsidRPr="00036B0A">
        <w:rPr>
          <w:rStyle w:val="FootnoteReference"/>
          <w:rFonts w:eastAsiaTheme="majorEastAsia"/>
          <w:szCs w:val="22"/>
          <w:lang w:val="en"/>
        </w:rPr>
        <w:footnoteReference w:id="1"/>
      </w:r>
      <w:r w:rsidRPr="00036B0A">
        <w:rPr>
          <w:szCs w:val="22"/>
          <w:lang w:val="en"/>
        </w:rPr>
        <w:t xml:space="preserve"> / Signature of the authorized signatory of the Bidder: </w:t>
      </w:r>
    </w:p>
    <w:p w14:paraId="234EB70B" w14:textId="77777777" w:rsidR="00B2472D" w:rsidRPr="004F211E" w:rsidRDefault="00B2472D" w:rsidP="00B2472D">
      <w:pPr>
        <w:jc w:val="both"/>
        <w:rPr>
          <w:szCs w:val="22"/>
        </w:rPr>
      </w:pPr>
      <w:r w:rsidRPr="004F211E">
        <w:rPr>
          <w:szCs w:val="22"/>
        </w:rPr>
        <w:t>____________________________</w:t>
      </w:r>
    </w:p>
    <w:p w14:paraId="14BBC542" w14:textId="77777777" w:rsidR="00B2472D" w:rsidRPr="00B2472D" w:rsidRDefault="00B2472D" w:rsidP="00036B0A">
      <w:pPr>
        <w:rPr>
          <w:b/>
          <w:szCs w:val="22"/>
          <w:lang w:val="en"/>
        </w:rPr>
      </w:pPr>
    </w:p>
    <w:p w14:paraId="23C82EBA" w14:textId="00E80B41" w:rsidR="00040570" w:rsidRPr="00036B0A" w:rsidRDefault="00036B0A" w:rsidP="00036B0A">
      <w:pPr>
        <w:jc w:val="both"/>
        <w:rPr>
          <w:rStyle w:val="SubtleEmphasis"/>
          <w:i w:val="0"/>
          <w:iCs w:val="0"/>
          <w:color w:val="auto"/>
          <w:szCs w:val="22"/>
        </w:rPr>
      </w:pPr>
      <w:r w:rsidRPr="00036B0A">
        <w:rPr>
          <w:szCs w:val="22"/>
          <w:lang w:val="en"/>
        </w:rPr>
        <w:t>Stamp</w:t>
      </w:r>
      <w:r w:rsidRPr="00036B0A">
        <w:rPr>
          <w:rStyle w:val="FootnoteReference"/>
          <w:rFonts w:eastAsiaTheme="majorEastAsia"/>
          <w:szCs w:val="22"/>
          <w:lang w:val="en"/>
        </w:rPr>
        <w:footnoteReference w:id="2"/>
      </w:r>
    </w:p>
    <w:sectPr w:rsidR="00040570" w:rsidRPr="00036B0A" w:rsidSect="00DB01B8">
      <w:headerReference w:type="default" r:id="rId11"/>
      <w:headerReference w:type="first" r:id="rId12"/>
      <w:footerReference w:type="first" r:id="rId13"/>
      <w:pgSz w:w="11906" w:h="16838" w:code="9"/>
      <w:pgMar w:top="2835" w:right="2268" w:bottom="22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C82EBD" w14:textId="77777777" w:rsidR="00B33BF6" w:rsidRDefault="00B33BF6">
      <w:r>
        <w:separator/>
      </w:r>
    </w:p>
  </w:endnote>
  <w:endnote w:type="continuationSeparator" w:id="0">
    <w:p w14:paraId="23C82EBE" w14:textId="77777777" w:rsidR="00B33BF6" w:rsidRDefault="00B33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82EC1" w14:textId="77777777" w:rsidR="00C73E31" w:rsidRDefault="00F10869">
    <w:pPr>
      <w:pStyle w:val="Footer"/>
    </w:pPr>
    <w:r>
      <w:rPr>
        <w:noProof/>
      </w:rPr>
      <w:drawing>
        <wp:anchor distT="0" distB="0" distL="0" distR="0" simplePos="0" relativeHeight="251659776" behindDoc="1" locked="0" layoutInCell="1" allowOverlap="1" wp14:anchorId="23C82EC6" wp14:editId="23C82EC7">
          <wp:simplePos x="0" y="0"/>
          <wp:positionH relativeFrom="page">
            <wp:posOffset>1080135</wp:posOffset>
          </wp:positionH>
          <wp:positionV relativeFrom="page">
            <wp:posOffset>9829165</wp:posOffset>
          </wp:positionV>
          <wp:extent cx="5040000" cy="558000"/>
          <wp:effectExtent l="0" t="0" r="0" b="0"/>
          <wp:wrapTight wrapText="bothSides">
            <wp:wrapPolygon edited="0">
              <wp:start x="0" y="0"/>
              <wp:lineTo x="0" y="20665"/>
              <wp:lineTo x="21472" y="20665"/>
              <wp:lineTo x="21472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UTB_Footer_SLO-ENG_01-2017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400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C82EBB" w14:textId="77777777" w:rsidR="00B33BF6" w:rsidRDefault="00B33BF6">
      <w:r>
        <w:separator/>
      </w:r>
    </w:p>
  </w:footnote>
  <w:footnote w:type="continuationSeparator" w:id="0">
    <w:p w14:paraId="23C82EBC" w14:textId="77777777" w:rsidR="00B33BF6" w:rsidRDefault="00B33BF6">
      <w:r>
        <w:continuationSeparator/>
      </w:r>
    </w:p>
  </w:footnote>
  <w:footnote w:id="1">
    <w:p w14:paraId="65B50DC3" w14:textId="77777777" w:rsidR="00036B0A" w:rsidRPr="00036B0A" w:rsidRDefault="00036B0A" w:rsidP="00036B0A">
      <w:pPr>
        <w:pStyle w:val="FootnoteText"/>
        <w:rPr>
          <w:rFonts w:asciiTheme="minorHAnsi" w:hAnsiTheme="minorHAnsi"/>
          <w:sz w:val="16"/>
        </w:rPr>
      </w:pPr>
      <w:r w:rsidRPr="00036B0A">
        <w:rPr>
          <w:rStyle w:val="FootnoteReference"/>
          <w:rFonts w:eastAsiaTheme="majorEastAsia"/>
          <w:sz w:val="16"/>
          <w:lang w:val="en"/>
        </w:rPr>
        <w:footnoteRef/>
      </w:r>
      <w:r w:rsidRPr="00036B0A">
        <w:rPr>
          <w:rFonts w:asciiTheme="minorHAnsi" w:hAnsiTheme="minorHAnsi"/>
          <w:sz w:val="16"/>
          <w:lang w:val="en"/>
        </w:rPr>
        <w:t xml:space="preserve"> Signatory</w:t>
      </w:r>
    </w:p>
  </w:footnote>
  <w:footnote w:id="2">
    <w:p w14:paraId="6DDDCEAC" w14:textId="77777777" w:rsidR="00036B0A" w:rsidRPr="003F2C1D" w:rsidRDefault="00036B0A" w:rsidP="00036B0A">
      <w:pPr>
        <w:pStyle w:val="FootnoteText"/>
      </w:pPr>
      <w:r w:rsidRPr="00036B0A">
        <w:rPr>
          <w:rStyle w:val="FootnoteReference"/>
          <w:rFonts w:eastAsiaTheme="majorEastAsia"/>
          <w:sz w:val="16"/>
          <w:lang w:val="en"/>
        </w:rPr>
        <w:footnoteRef/>
      </w:r>
      <w:r w:rsidRPr="00036B0A">
        <w:rPr>
          <w:rFonts w:asciiTheme="minorHAnsi" w:hAnsiTheme="minorHAnsi"/>
          <w:sz w:val="16"/>
          <w:lang w:val="en"/>
        </w:rPr>
        <w:t xml:space="preserve"> Applicable if the company uses a stamp in legal transactions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82EBF" w14:textId="77777777" w:rsidR="00C73E31" w:rsidRDefault="00BC7DA8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3C82EC2" wp14:editId="23C82EC3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1428750" cy="1076325"/>
          <wp:effectExtent l="0" t="0" r="0" b="9525"/>
          <wp:wrapSquare wrapText="bothSides"/>
          <wp:docPr id="9" name="Picture 9" descr="DUTB_Header_Pg2_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DUTB_Header_Pg2_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1076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82EC0" w14:textId="77777777" w:rsidR="00C73E31" w:rsidRDefault="00BC7DA8">
    <w:pPr>
      <w:pStyle w:val="Header"/>
    </w:pPr>
    <w:r>
      <w:rPr>
        <w:noProof/>
      </w:rPr>
      <w:drawing>
        <wp:anchor distT="0" distB="0" distL="114300" distR="114300" simplePos="0" relativeHeight="251658752" behindDoc="1" locked="0" layoutInCell="1" allowOverlap="1" wp14:anchorId="23C82EC4" wp14:editId="23C82EC5">
          <wp:simplePos x="0" y="0"/>
          <wp:positionH relativeFrom="page">
            <wp:posOffset>6120765</wp:posOffset>
          </wp:positionH>
          <wp:positionV relativeFrom="page">
            <wp:posOffset>360045</wp:posOffset>
          </wp:positionV>
          <wp:extent cx="1092200" cy="2823845"/>
          <wp:effectExtent l="0" t="0" r="0" b="0"/>
          <wp:wrapTight wrapText="bothSides">
            <wp:wrapPolygon edited="0">
              <wp:start x="0" y="0"/>
              <wp:lineTo x="0" y="21420"/>
              <wp:lineTo x="21098" y="21420"/>
              <wp:lineTo x="21098" y="0"/>
              <wp:lineTo x="0" y="0"/>
            </wp:wrapPolygon>
          </wp:wrapTight>
          <wp:docPr id="15" name="Picture 15" descr="DUTB_Header_SLO_10-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DUTB_Header_SLO_10-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2200" cy="2823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275D3"/>
    <w:multiLevelType w:val="hybridMultilevel"/>
    <w:tmpl w:val="453C5E5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91BBE"/>
    <w:multiLevelType w:val="hybridMultilevel"/>
    <w:tmpl w:val="D99238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4C159B"/>
    <w:multiLevelType w:val="hybridMultilevel"/>
    <w:tmpl w:val="CDEA281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EE1D01"/>
    <w:multiLevelType w:val="hybridMultilevel"/>
    <w:tmpl w:val="2B92D7A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E3B9C"/>
    <w:multiLevelType w:val="hybridMultilevel"/>
    <w:tmpl w:val="DA4402F8"/>
    <w:lvl w:ilvl="0" w:tplc="F11C681E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07585D"/>
    <w:multiLevelType w:val="hybridMultilevel"/>
    <w:tmpl w:val="195C4644"/>
    <w:lvl w:ilvl="0" w:tplc="56E27DA2">
      <w:start w:val="6"/>
      <w:numFmt w:val="bullet"/>
      <w:lvlText w:val="-"/>
      <w:lvlJc w:val="left"/>
      <w:pPr>
        <w:ind w:left="720" w:hanging="360"/>
      </w:pPr>
      <w:rPr>
        <w:rFonts w:ascii="Calibri" w:eastAsia="MS Mincho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6F0D15"/>
    <w:multiLevelType w:val="hybridMultilevel"/>
    <w:tmpl w:val="14F8D5E6"/>
    <w:lvl w:ilvl="0" w:tplc="0D34FF12">
      <w:start w:val="5"/>
      <w:numFmt w:val="lowerLetter"/>
      <w:lvlText w:val="%1)"/>
      <w:lvlJc w:val="left"/>
      <w:pPr>
        <w:ind w:left="34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65" w:hanging="360"/>
      </w:pPr>
    </w:lvl>
    <w:lvl w:ilvl="2" w:tplc="0424001B" w:tentative="1">
      <w:start w:val="1"/>
      <w:numFmt w:val="lowerRoman"/>
      <w:lvlText w:val="%3."/>
      <w:lvlJc w:val="right"/>
      <w:pPr>
        <w:ind w:left="1785" w:hanging="180"/>
      </w:pPr>
    </w:lvl>
    <w:lvl w:ilvl="3" w:tplc="0424000F" w:tentative="1">
      <w:start w:val="1"/>
      <w:numFmt w:val="decimal"/>
      <w:lvlText w:val="%4."/>
      <w:lvlJc w:val="left"/>
      <w:pPr>
        <w:ind w:left="2505" w:hanging="360"/>
      </w:pPr>
    </w:lvl>
    <w:lvl w:ilvl="4" w:tplc="04240019" w:tentative="1">
      <w:start w:val="1"/>
      <w:numFmt w:val="lowerLetter"/>
      <w:lvlText w:val="%5."/>
      <w:lvlJc w:val="left"/>
      <w:pPr>
        <w:ind w:left="3225" w:hanging="360"/>
      </w:pPr>
    </w:lvl>
    <w:lvl w:ilvl="5" w:tplc="0424001B" w:tentative="1">
      <w:start w:val="1"/>
      <w:numFmt w:val="lowerRoman"/>
      <w:lvlText w:val="%6."/>
      <w:lvlJc w:val="right"/>
      <w:pPr>
        <w:ind w:left="3945" w:hanging="180"/>
      </w:pPr>
    </w:lvl>
    <w:lvl w:ilvl="6" w:tplc="0424000F" w:tentative="1">
      <w:start w:val="1"/>
      <w:numFmt w:val="decimal"/>
      <w:lvlText w:val="%7."/>
      <w:lvlJc w:val="left"/>
      <w:pPr>
        <w:ind w:left="4665" w:hanging="360"/>
      </w:pPr>
    </w:lvl>
    <w:lvl w:ilvl="7" w:tplc="04240019" w:tentative="1">
      <w:start w:val="1"/>
      <w:numFmt w:val="lowerLetter"/>
      <w:lvlText w:val="%8."/>
      <w:lvlJc w:val="left"/>
      <w:pPr>
        <w:ind w:left="5385" w:hanging="360"/>
      </w:pPr>
    </w:lvl>
    <w:lvl w:ilvl="8" w:tplc="0424001B" w:tentative="1">
      <w:start w:val="1"/>
      <w:numFmt w:val="lowerRoman"/>
      <w:lvlText w:val="%9."/>
      <w:lvlJc w:val="right"/>
      <w:pPr>
        <w:ind w:left="6105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EMMZ9pbNkMIOXYSzoq+VLVOpFEoLXM7uzQc/lgBo1t/usD/1ZiTl7jz5bjR/bONNq/yuuF77oSk4SfeC9OxnFg==" w:salt="gO8WwSOjiGs7m4oIJVA9zA=="/>
  <w:defaultTabStop w:val="708"/>
  <w:hyphenationZone w:val="425"/>
  <w:drawingGridHorizontalSpacing w:val="11907"/>
  <w:drawingGridVerticalSpacing w:val="5613"/>
  <w:doNotUseMarginsForDrawingGridOrigin/>
  <w:drawingGridHorizontalOrigin w:val="0"/>
  <w:drawingGridVerticalOrigin w:val="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E01"/>
    <w:rsid w:val="0002154F"/>
    <w:rsid w:val="000309AC"/>
    <w:rsid w:val="00036B0A"/>
    <w:rsid w:val="00040570"/>
    <w:rsid w:val="0006502E"/>
    <w:rsid w:val="00094BDC"/>
    <w:rsid w:val="00107D1C"/>
    <w:rsid w:val="00196F85"/>
    <w:rsid w:val="001A14E0"/>
    <w:rsid w:val="001B3427"/>
    <w:rsid w:val="00263D6E"/>
    <w:rsid w:val="002822B9"/>
    <w:rsid w:val="002A310E"/>
    <w:rsid w:val="002B0383"/>
    <w:rsid w:val="002F35C8"/>
    <w:rsid w:val="00332F57"/>
    <w:rsid w:val="0034333F"/>
    <w:rsid w:val="00351627"/>
    <w:rsid w:val="00365A19"/>
    <w:rsid w:val="003B3C4B"/>
    <w:rsid w:val="003C515E"/>
    <w:rsid w:val="00406CA3"/>
    <w:rsid w:val="00477403"/>
    <w:rsid w:val="004B361C"/>
    <w:rsid w:val="004C7108"/>
    <w:rsid w:val="00582601"/>
    <w:rsid w:val="005E3C02"/>
    <w:rsid w:val="00656469"/>
    <w:rsid w:val="00690198"/>
    <w:rsid w:val="006B20E7"/>
    <w:rsid w:val="006E60CF"/>
    <w:rsid w:val="007609C3"/>
    <w:rsid w:val="007678E9"/>
    <w:rsid w:val="00775E7A"/>
    <w:rsid w:val="00782026"/>
    <w:rsid w:val="00790733"/>
    <w:rsid w:val="007956C9"/>
    <w:rsid w:val="008378A9"/>
    <w:rsid w:val="00853E01"/>
    <w:rsid w:val="008730F5"/>
    <w:rsid w:val="00897394"/>
    <w:rsid w:val="008C6E78"/>
    <w:rsid w:val="00921271"/>
    <w:rsid w:val="0097154B"/>
    <w:rsid w:val="009B5FBA"/>
    <w:rsid w:val="009D63D1"/>
    <w:rsid w:val="009E23A9"/>
    <w:rsid w:val="00A20734"/>
    <w:rsid w:val="00A570A5"/>
    <w:rsid w:val="00A81957"/>
    <w:rsid w:val="00AB75B3"/>
    <w:rsid w:val="00AE1571"/>
    <w:rsid w:val="00AE4C72"/>
    <w:rsid w:val="00B2472D"/>
    <w:rsid w:val="00B33BF6"/>
    <w:rsid w:val="00B34486"/>
    <w:rsid w:val="00B36667"/>
    <w:rsid w:val="00B8172F"/>
    <w:rsid w:val="00B8228B"/>
    <w:rsid w:val="00B90A3E"/>
    <w:rsid w:val="00B9548F"/>
    <w:rsid w:val="00BC7DA8"/>
    <w:rsid w:val="00BD1D60"/>
    <w:rsid w:val="00C1500E"/>
    <w:rsid w:val="00C217A5"/>
    <w:rsid w:val="00C50DEE"/>
    <w:rsid w:val="00C73E31"/>
    <w:rsid w:val="00C91A58"/>
    <w:rsid w:val="00CD3A83"/>
    <w:rsid w:val="00D8293D"/>
    <w:rsid w:val="00DA32EC"/>
    <w:rsid w:val="00DB01B8"/>
    <w:rsid w:val="00E07831"/>
    <w:rsid w:val="00E368E5"/>
    <w:rsid w:val="00E55C9E"/>
    <w:rsid w:val="00F10869"/>
    <w:rsid w:val="00F2235A"/>
    <w:rsid w:val="00F9504B"/>
    <w:rsid w:val="00FB3980"/>
    <w:rsid w:val="00FC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,"/>
  <w14:docId w14:val="23C82EBA"/>
  <w15:docId w15:val="{D3C8E85F-33B6-4A57-AD41-5C3A5F9E0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172F"/>
    <w:rPr>
      <w:rFonts w:asciiTheme="minorHAnsi" w:hAnsiTheme="minorHAnsi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B8172F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9019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690198"/>
    <w:pPr>
      <w:tabs>
        <w:tab w:val="center" w:pos="4536"/>
        <w:tab w:val="right" w:pos="9072"/>
      </w:tabs>
    </w:pPr>
  </w:style>
  <w:style w:type="paragraph" w:customStyle="1" w:styleId="BasicParagraph">
    <w:name w:val="[Basic Paragraph]"/>
    <w:basedOn w:val="Normal"/>
    <w:rsid w:val="00782026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lang w:val="en-GB"/>
    </w:rPr>
  </w:style>
  <w:style w:type="paragraph" w:styleId="BalloonText">
    <w:name w:val="Balloon Text"/>
    <w:basedOn w:val="Normal"/>
    <w:link w:val="BalloonTextChar"/>
    <w:rsid w:val="00F108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10869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qFormat/>
    <w:rsid w:val="00B8172F"/>
    <w:rPr>
      <w:rFonts w:asciiTheme="minorHAnsi" w:hAnsiTheme="minorHAnsi"/>
      <w:i/>
      <w:iCs/>
      <w:sz w:val="22"/>
    </w:rPr>
  </w:style>
  <w:style w:type="character" w:customStyle="1" w:styleId="Heading1Char">
    <w:name w:val="Heading 1 Char"/>
    <w:basedOn w:val="DefaultParagraphFont"/>
    <w:link w:val="Heading1"/>
    <w:rsid w:val="00B8172F"/>
    <w:rPr>
      <w:rFonts w:asciiTheme="minorHAnsi" w:eastAsiaTheme="majorEastAsia" w:hAnsiTheme="minorHAnsi" w:cstheme="majorBidi"/>
      <w:b/>
      <w:bCs/>
      <w:sz w:val="28"/>
      <w:szCs w:val="28"/>
    </w:rPr>
  </w:style>
  <w:style w:type="character" w:styleId="Strong">
    <w:name w:val="Strong"/>
    <w:basedOn w:val="DefaultParagraphFont"/>
    <w:qFormat/>
    <w:rsid w:val="00B8172F"/>
    <w:rPr>
      <w:rFonts w:asciiTheme="minorHAnsi" w:hAnsiTheme="minorHAnsi"/>
      <w:b/>
      <w:bCs/>
      <w:sz w:val="22"/>
    </w:rPr>
  </w:style>
  <w:style w:type="paragraph" w:styleId="ListParagraph">
    <w:name w:val="List Paragraph"/>
    <w:basedOn w:val="Normal"/>
    <w:uiPriority w:val="34"/>
    <w:qFormat/>
    <w:rsid w:val="00B8172F"/>
    <w:pPr>
      <w:ind w:left="720"/>
      <w:contextualSpacing/>
    </w:pPr>
  </w:style>
  <w:style w:type="character" w:styleId="BookTitle">
    <w:name w:val="Book Title"/>
    <w:basedOn w:val="DefaultParagraphFont"/>
    <w:uiPriority w:val="33"/>
    <w:rsid w:val="00B8172F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B8172F"/>
    <w:rPr>
      <w:b/>
      <w:bCs/>
      <w:smallCaps/>
      <w:color w:val="C0504D" w:themeColor="accent2"/>
      <w:spacing w:val="5"/>
      <w:u w:val="single"/>
    </w:rPr>
  </w:style>
  <w:style w:type="character" w:styleId="SubtleReference">
    <w:name w:val="Subtle Reference"/>
    <w:basedOn w:val="DefaultParagraphFont"/>
    <w:uiPriority w:val="31"/>
    <w:rsid w:val="00B8172F"/>
    <w:rPr>
      <w:smallCaps/>
      <w:color w:val="C0504D" w:themeColor="accent2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rsid w:val="00B8172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172F"/>
    <w:rPr>
      <w:rFonts w:asciiTheme="minorHAnsi" w:hAnsiTheme="minorHAnsi"/>
      <w:b/>
      <w:bCs/>
      <w:i/>
      <w:iCs/>
      <w:color w:val="4F81BD" w:themeColor="accent1"/>
      <w:sz w:val="22"/>
      <w:szCs w:val="24"/>
    </w:rPr>
  </w:style>
  <w:style w:type="character" w:styleId="IntenseEmphasis">
    <w:name w:val="Intense Emphasis"/>
    <w:basedOn w:val="DefaultParagraphFont"/>
    <w:uiPriority w:val="21"/>
    <w:rsid w:val="00B8172F"/>
    <w:rPr>
      <w:b/>
      <w:bCs/>
      <w:i/>
      <w:iCs/>
      <w:color w:val="4F81BD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B8172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B8172F"/>
    <w:rPr>
      <w:rFonts w:asciiTheme="minorHAnsi" w:hAnsiTheme="minorHAnsi"/>
      <w:i/>
      <w:iCs/>
      <w:color w:val="000000" w:themeColor="text1"/>
      <w:sz w:val="22"/>
      <w:szCs w:val="24"/>
    </w:rPr>
  </w:style>
  <w:style w:type="paragraph" w:styleId="Subtitle">
    <w:name w:val="Subtitle"/>
    <w:basedOn w:val="Normal"/>
    <w:next w:val="Normal"/>
    <w:link w:val="SubtitleChar"/>
    <w:qFormat/>
    <w:rsid w:val="00B8172F"/>
    <w:pPr>
      <w:numPr>
        <w:ilvl w:val="1"/>
      </w:numPr>
    </w:pPr>
    <w:rPr>
      <w:rFonts w:eastAsiaTheme="majorEastAsia" w:cstheme="majorBidi"/>
      <w:b/>
      <w:iCs/>
      <w:spacing w:val="15"/>
      <w:sz w:val="24"/>
    </w:rPr>
  </w:style>
  <w:style w:type="character" w:customStyle="1" w:styleId="SubtitleChar">
    <w:name w:val="Subtitle Char"/>
    <w:basedOn w:val="DefaultParagraphFont"/>
    <w:link w:val="Subtitle"/>
    <w:rsid w:val="00B8172F"/>
    <w:rPr>
      <w:rFonts w:asciiTheme="minorHAnsi" w:eastAsiaTheme="majorEastAsia" w:hAnsiTheme="minorHAnsi" w:cstheme="majorBidi"/>
      <w:b/>
      <w:iCs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8172F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rsid w:val="00B8172F"/>
    <w:rPr>
      <w:rFonts w:asciiTheme="minorHAnsi" w:eastAsiaTheme="majorEastAsia" w:hAnsiTheme="minorHAnsi" w:cstheme="majorBidi"/>
      <w:color w:val="17365D" w:themeColor="text2" w:themeShade="BF"/>
      <w:spacing w:val="5"/>
      <w:kern w:val="28"/>
      <w:sz w:val="36"/>
      <w:szCs w:val="52"/>
    </w:rPr>
  </w:style>
  <w:style w:type="character" w:styleId="SubtleEmphasis">
    <w:name w:val="Subtle Emphasis"/>
    <w:basedOn w:val="DefaultParagraphFont"/>
    <w:uiPriority w:val="19"/>
    <w:rsid w:val="00B8172F"/>
    <w:rPr>
      <w:i/>
      <w:iCs/>
      <w:color w:val="808080" w:themeColor="text1" w:themeTint="7F"/>
    </w:rPr>
  </w:style>
  <w:style w:type="table" w:styleId="TableGrid">
    <w:name w:val="Table Grid"/>
    <w:basedOn w:val="TableNormal"/>
    <w:rsid w:val="008973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B36667"/>
    <w:rPr>
      <w:rFonts w:ascii="Times New Roman" w:hAnsi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B36667"/>
    <w:rPr>
      <w:lang w:val="en-GB"/>
    </w:rPr>
  </w:style>
  <w:style w:type="character" w:styleId="FootnoteReference">
    <w:name w:val="footnote reference"/>
    <w:basedOn w:val="DefaultParagraphFont"/>
    <w:rsid w:val="00B36667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8378A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UTB\DUTB_CGP\Dopisi\DUTB_dopis_SLO-ENG_10-201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C313828B6AB44B3BD5C7EE91B759A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597362-01E4-4959-AF0A-A98D2C1C356D}"/>
      </w:docPartPr>
      <w:docPartBody>
        <w:p w:rsidR="00000000" w:rsidRDefault="00EA0BAB" w:rsidP="00EA0BAB">
          <w:pPr>
            <w:pStyle w:val="3C313828B6AB44B3BD5C7EE91B759AE4"/>
          </w:pPr>
          <w:r w:rsidRPr="00B2472D">
            <w:rPr>
              <w:rStyle w:val="PlaceholderText"/>
              <w:highlight w:val="lightGray"/>
            </w:rPr>
            <w:t>Click or tap here to enter text.</w:t>
          </w:r>
        </w:p>
      </w:docPartBody>
    </w:docPart>
    <w:docPart>
      <w:docPartPr>
        <w:name w:val="52125285FF4A4E03BF13FCD689346A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E830E9-5B64-452B-B538-B261BD743A25}"/>
      </w:docPartPr>
      <w:docPartBody>
        <w:p w:rsidR="00000000" w:rsidRDefault="00EA0BAB" w:rsidP="00EA0BAB">
          <w:pPr>
            <w:pStyle w:val="52125285FF4A4E03BF13FCD689346AC2"/>
          </w:pPr>
          <w:r w:rsidRPr="00B2472D">
            <w:rPr>
              <w:rStyle w:val="PlaceholderText"/>
              <w:highlight w:val="lightGray"/>
            </w:rPr>
            <w:t>Click or tap here to enter text.</w:t>
          </w:r>
        </w:p>
      </w:docPartBody>
    </w:docPart>
    <w:docPart>
      <w:docPartPr>
        <w:name w:val="895B0C80EB7747D78F07D0FBF214E4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D1B39C-02C6-4A14-A65A-9235B0E476F0}"/>
      </w:docPartPr>
      <w:docPartBody>
        <w:p w:rsidR="00000000" w:rsidRDefault="00EA0BAB" w:rsidP="00EA0BAB">
          <w:pPr>
            <w:pStyle w:val="895B0C80EB7747D78F07D0FBF214E455"/>
          </w:pPr>
          <w:r w:rsidRPr="00B2472D">
            <w:rPr>
              <w:rStyle w:val="PlaceholderText"/>
              <w:highlight w:val="lightGray"/>
            </w:rPr>
            <w:t>Click or tap here to enter text.</w:t>
          </w:r>
        </w:p>
      </w:docPartBody>
    </w:docPart>
    <w:docPart>
      <w:docPartPr>
        <w:name w:val="DFFCA82ED6EA489784B75FBBA2549F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A4EF-AF87-47DC-8AE9-0753CF8B8D12}"/>
      </w:docPartPr>
      <w:docPartBody>
        <w:p w:rsidR="00000000" w:rsidRDefault="00EA0BAB" w:rsidP="00EA0BAB">
          <w:pPr>
            <w:pStyle w:val="DFFCA82ED6EA489784B75FBBA2549F7F"/>
          </w:pPr>
          <w:r w:rsidRPr="008378A9">
            <w:rPr>
              <w:rStyle w:val="PlaceholderText"/>
              <w:u w:val="single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1EF"/>
    <w:rsid w:val="001E11EF"/>
    <w:rsid w:val="005C0233"/>
    <w:rsid w:val="00EA0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A0BAB"/>
    <w:rPr>
      <w:color w:val="808080"/>
    </w:rPr>
  </w:style>
  <w:style w:type="paragraph" w:customStyle="1" w:styleId="3C313828B6AB44B3BD5C7EE91B759AE4">
    <w:name w:val="3C313828B6AB44B3BD5C7EE91B759AE4"/>
    <w:rsid w:val="00EA0BAB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52125285FF4A4E03BF13FCD689346AC2">
    <w:name w:val="52125285FF4A4E03BF13FCD689346AC2"/>
    <w:rsid w:val="00EA0BAB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895B0C80EB7747D78F07D0FBF214E455">
    <w:name w:val="895B0C80EB7747D78F07D0FBF214E455"/>
    <w:rsid w:val="00EA0BAB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DFFCA82ED6EA489784B75FBBA2549F7F">
    <w:name w:val="DFFCA82ED6EA489784B75FBBA2549F7F"/>
    <w:rsid w:val="00EA0BAB"/>
    <w:pPr>
      <w:spacing w:after="0" w:line="240" w:lineRule="auto"/>
    </w:pPr>
    <w:rPr>
      <w:rFonts w:eastAsia="Times New Roman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B8A0DC460DA545B3356B6C474C0C1A" ma:contentTypeVersion="4" ma:contentTypeDescription="Create a new document." ma:contentTypeScope="" ma:versionID="807130b81697ff5e2467450f57e5e90d">
  <xsd:schema xmlns:xsd="http://www.w3.org/2001/XMLSchema" xmlns:xs="http://www.w3.org/2001/XMLSchema" xmlns:p="http://schemas.microsoft.com/office/2006/metadata/properties" xmlns:ns2="90aba810-b4ca-49f8-bdc9-81efc16336cb" targetNamespace="http://schemas.microsoft.com/office/2006/metadata/properties" ma:root="true" ma:fieldsID="11e27f12dbf3fc0e68b6d8506326f5ee" ns2:_="">
    <xsd:import namespace="90aba810-b4ca-49f8-bdc9-81efc16336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ba810-b4ca-49f8-bdc9-81efc16336c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0aba810-b4ca-49f8-bdc9-81efc16336cb">DUTB-748212775-40</_dlc_DocId>
    <_dlc_DocIdUrl xmlns="90aba810-b4ca-49f8-bdc9-81efc16336cb">
      <Url>http://sp01vla/_layouts/15/DocIdRedir.aspx?ID=DUTB-748212775-40</Url>
      <Description>DUTB-748212775-40</Description>
    </_dlc_DocIdUrl>
  </documentManagement>
</p:properties>
</file>

<file path=customXml/itemProps1.xml><?xml version="1.0" encoding="utf-8"?>
<ds:datastoreItem xmlns:ds="http://schemas.openxmlformats.org/officeDocument/2006/customXml" ds:itemID="{CDB12800-E3CD-4EE3-8DD8-B5ADE02EE49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33B50C2-AE5A-449A-A8DD-FA8E78B2EB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aba810-b4ca-49f8-bdc9-81efc1633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203549-812B-4D26-A15F-E092A5B6FF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9B4017-6483-40A3-8C74-E4ECCA0CA012}">
  <ds:schemaRefs>
    <ds:schemaRef ds:uri="http://purl.org/dc/dcmitype/"/>
    <ds:schemaRef ds:uri="90aba810-b4ca-49f8-bdc9-81efc16336cb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DUTB_dopis_SLO-ENG_10-2016</Template>
  <TotalTime>13</TotalTime>
  <Pages>1</Pages>
  <Words>236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PODJETJE, d</vt:lpstr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PODJETJE, d</dc:title>
  <dc:creator>IZTOK_HP Z600</dc:creator>
  <cp:lastModifiedBy>Matic Černivšek</cp:lastModifiedBy>
  <cp:revision>9</cp:revision>
  <cp:lastPrinted>2017-09-07T14:00:00Z</cp:lastPrinted>
  <dcterms:created xsi:type="dcterms:W3CDTF">2017-09-07T14:18:00Z</dcterms:created>
  <dcterms:modified xsi:type="dcterms:W3CDTF">2017-12-08T08:26:00Z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0x01010038B8A0DC460DA545B3356B6C474C0C1A</vt:lpwstr>
  </property>
  <property fmtid="{D5CDD505-2E9C-101B-9397-08002B2CF9AE}" pid="3" name="_dlc_DocIdItemGuid">
    <vt:lpwstr>996e1a18-d0e6-4677-bc5f-bd130bd387c0</vt:lpwstr>
  </property>
</Properties>
</file>